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5B6609" w:rsidRDefault="005B660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 w:rsidRPr="005B6609">
        <w:rPr>
          <w:rFonts w:ascii="Arial" w:hAnsi="Arial" w:cs="Arial"/>
          <w:b/>
          <w:sz w:val="28"/>
          <w:szCs w:val="28"/>
        </w:rPr>
        <w:t xml:space="preserve">Об обороте общественного питания в </w:t>
      </w:r>
      <w:r w:rsidR="006559AC">
        <w:rPr>
          <w:rFonts w:ascii="Arial" w:hAnsi="Arial" w:cs="Arial"/>
          <w:b/>
          <w:sz w:val="28"/>
          <w:szCs w:val="28"/>
        </w:rPr>
        <w:t>Республике Тыва</w:t>
      </w:r>
      <w:r>
        <w:rPr>
          <w:rFonts w:ascii="Arial" w:hAnsi="Arial" w:cs="Arial"/>
          <w:b/>
          <w:sz w:val="28"/>
          <w:szCs w:val="28"/>
        </w:rPr>
        <w:br/>
      </w:r>
      <w:r w:rsidRPr="005B6609">
        <w:rPr>
          <w:rFonts w:ascii="Arial" w:hAnsi="Arial" w:cs="Arial"/>
          <w:b/>
          <w:sz w:val="28"/>
          <w:szCs w:val="28"/>
        </w:rPr>
        <w:t>в 2020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5E4279" w:rsidRPr="00E35D4F" w:rsidTr="00911B72">
        <w:tc>
          <w:tcPr>
            <w:tcW w:w="3379" w:type="dxa"/>
          </w:tcPr>
          <w:p w:rsidR="005E4279" w:rsidRPr="00812B93" w:rsidRDefault="00F44356" w:rsidP="005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66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B66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5B6609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5E4279" w:rsidRPr="00E35D4F" w:rsidRDefault="005E4279" w:rsidP="0065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E4279" w:rsidRPr="00E35D4F" w:rsidRDefault="006559AC" w:rsidP="005E4279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0D7022" w:rsidRDefault="000D7022" w:rsidP="00F44356">
      <w:pPr>
        <w:jc w:val="center"/>
        <w:rPr>
          <w:sz w:val="24"/>
          <w:szCs w:val="24"/>
        </w:rPr>
      </w:pPr>
    </w:p>
    <w:p w:rsidR="000D7022" w:rsidRDefault="000D7022" w:rsidP="00956B74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5B6609" w:rsidRDefault="005B6609" w:rsidP="00956B74">
      <w:pPr>
        <w:spacing w:line="340" w:lineRule="exact"/>
        <w:ind w:firstLine="709"/>
        <w:jc w:val="both"/>
        <w:rPr>
          <w:sz w:val="28"/>
        </w:rPr>
      </w:pPr>
      <w:r w:rsidRPr="00416C8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оборот </w:t>
      </w:r>
      <w:r>
        <w:rPr>
          <w:sz w:val="28"/>
          <w:szCs w:val="28"/>
        </w:rPr>
        <w:t>общественного питания</w:t>
      </w:r>
      <w:r w:rsidRPr="00416C8D">
        <w:rPr>
          <w:sz w:val="28"/>
          <w:szCs w:val="28"/>
        </w:rPr>
        <w:t xml:space="preserve"> в </w:t>
      </w:r>
      <w:r w:rsidR="006559AC"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 w:rsidR="00ED2793">
        <w:rPr>
          <w:sz w:val="28"/>
          <w:szCs w:val="28"/>
        </w:rPr>
        <w:br/>
      </w:r>
      <w:r w:rsidR="006559AC">
        <w:rPr>
          <w:sz w:val="28"/>
          <w:szCs w:val="28"/>
        </w:rPr>
        <w:t>882,5 миллиона</w:t>
      </w:r>
      <w:r w:rsidRPr="00416C8D">
        <w:rPr>
          <w:sz w:val="28"/>
          <w:szCs w:val="28"/>
        </w:rPr>
        <w:t xml:space="preserve"> рублей и </w:t>
      </w:r>
      <w:r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5167E9">
        <w:rPr>
          <w:sz w:val="28"/>
          <w:szCs w:val="28"/>
        </w:rPr>
        <w:br/>
      </w:r>
      <w:r w:rsidR="005167E9" w:rsidRPr="00416C8D">
        <w:rPr>
          <w:sz w:val="28"/>
          <w:szCs w:val="28"/>
        </w:rPr>
        <w:t>в сопоставимых ценах</w:t>
      </w:r>
      <w:r w:rsidR="005167E9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на </w:t>
      </w:r>
      <w:r w:rsidR="006E7393">
        <w:rPr>
          <w:sz w:val="28"/>
          <w:szCs w:val="28"/>
        </w:rPr>
        <w:t>22,</w:t>
      </w:r>
      <w:r w:rsidR="006559AC">
        <w:rPr>
          <w:sz w:val="28"/>
          <w:szCs w:val="28"/>
        </w:rPr>
        <w:t>3</w:t>
      </w:r>
      <w:r w:rsidR="006E7393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процента </w:t>
      </w:r>
      <w:r w:rsidR="00ED2793" w:rsidRPr="00446F4F">
        <w:rPr>
          <w:rFonts w:eastAsia="Calibri"/>
          <w:sz w:val="28"/>
          <w:szCs w:val="28"/>
        </w:rPr>
        <w:t>(в 2019 г</w:t>
      </w:r>
      <w:r w:rsidR="00ED2793">
        <w:rPr>
          <w:rFonts w:eastAsia="Calibri"/>
          <w:sz w:val="28"/>
          <w:szCs w:val="28"/>
        </w:rPr>
        <w:t>оду</w:t>
      </w:r>
      <w:r w:rsidR="00ED2793" w:rsidRPr="00446F4F">
        <w:rPr>
          <w:rFonts w:eastAsia="Calibri"/>
          <w:sz w:val="28"/>
          <w:szCs w:val="28"/>
        </w:rPr>
        <w:t xml:space="preserve"> по сравнению </w:t>
      </w:r>
      <w:r w:rsidR="00956B74">
        <w:rPr>
          <w:rFonts w:eastAsia="Calibri"/>
          <w:sz w:val="28"/>
          <w:szCs w:val="28"/>
        </w:rPr>
        <w:br/>
      </w:r>
      <w:r w:rsidR="00ED2793" w:rsidRPr="00446F4F">
        <w:rPr>
          <w:rFonts w:eastAsia="Calibri"/>
          <w:sz w:val="28"/>
          <w:szCs w:val="28"/>
        </w:rPr>
        <w:t>с 2018 г</w:t>
      </w:r>
      <w:r w:rsidR="00ED2793">
        <w:rPr>
          <w:rFonts w:eastAsia="Calibri"/>
          <w:sz w:val="28"/>
          <w:szCs w:val="28"/>
        </w:rPr>
        <w:t>одом</w:t>
      </w:r>
      <w:r w:rsidR="00ED2793" w:rsidRPr="00446F4F">
        <w:rPr>
          <w:rFonts w:eastAsia="Calibri"/>
          <w:sz w:val="28"/>
          <w:szCs w:val="28"/>
        </w:rPr>
        <w:t xml:space="preserve"> </w:t>
      </w:r>
      <w:r w:rsidR="00ED2793" w:rsidRPr="00E542B9">
        <w:rPr>
          <w:rFonts w:eastAsia="Calibri"/>
          <w:sz w:val="28"/>
          <w:szCs w:val="28"/>
        </w:rPr>
        <w:t>–</w:t>
      </w:r>
      <w:r w:rsidR="00ED2793" w:rsidRPr="00446F4F">
        <w:rPr>
          <w:rFonts w:eastAsia="Calibri"/>
          <w:sz w:val="28"/>
          <w:szCs w:val="28"/>
        </w:rPr>
        <w:t xml:space="preserve"> увеличился</w:t>
      </w:r>
      <w:r w:rsidR="00ED2793">
        <w:rPr>
          <w:rFonts w:eastAsia="Calibri"/>
          <w:sz w:val="28"/>
          <w:szCs w:val="28"/>
        </w:rPr>
        <w:t xml:space="preserve"> </w:t>
      </w:r>
      <w:r w:rsidR="00ED2793" w:rsidRPr="00446F4F">
        <w:rPr>
          <w:rFonts w:eastAsia="Calibri"/>
          <w:sz w:val="28"/>
          <w:szCs w:val="28"/>
        </w:rPr>
        <w:t xml:space="preserve">на </w:t>
      </w:r>
      <w:r w:rsidR="006559AC">
        <w:rPr>
          <w:rFonts w:eastAsia="Calibri"/>
          <w:sz w:val="28"/>
          <w:szCs w:val="28"/>
        </w:rPr>
        <w:t>26,6</w:t>
      </w:r>
      <w:r w:rsidR="00ED2793">
        <w:rPr>
          <w:rFonts w:eastAsia="Calibri"/>
          <w:sz w:val="28"/>
          <w:szCs w:val="28"/>
        </w:rPr>
        <w:t xml:space="preserve"> процента</w:t>
      </w:r>
      <w:r w:rsidR="00ED2793" w:rsidRPr="00446F4F">
        <w:rPr>
          <w:rFonts w:eastAsia="Calibri"/>
          <w:sz w:val="28"/>
          <w:szCs w:val="28"/>
        </w:rPr>
        <w:t>)</w:t>
      </w:r>
      <w:r w:rsidRPr="00416C8D">
        <w:rPr>
          <w:sz w:val="28"/>
          <w:szCs w:val="28"/>
        </w:rPr>
        <w:t xml:space="preserve">. </w:t>
      </w:r>
      <w:r w:rsidR="001C34D3" w:rsidRPr="000B43B8">
        <w:rPr>
          <w:sz w:val="28"/>
        </w:rPr>
        <w:t xml:space="preserve">В </w:t>
      </w:r>
      <w:proofErr w:type="gramStart"/>
      <w:r w:rsidR="001C34D3" w:rsidRPr="000B43B8">
        <w:rPr>
          <w:sz w:val="28"/>
        </w:rPr>
        <w:t>расчете</w:t>
      </w:r>
      <w:proofErr w:type="gramEnd"/>
      <w:r w:rsidR="001C34D3" w:rsidRPr="000B43B8">
        <w:rPr>
          <w:sz w:val="28"/>
        </w:rPr>
        <w:t xml:space="preserve"> на душу населения оборот общественного питания составил </w:t>
      </w:r>
      <w:r w:rsidR="006559AC">
        <w:rPr>
          <w:sz w:val="28"/>
        </w:rPr>
        <w:t>2683</w:t>
      </w:r>
      <w:r w:rsidR="001C34D3" w:rsidRPr="000B43B8">
        <w:rPr>
          <w:sz w:val="28"/>
        </w:rPr>
        <w:t xml:space="preserve"> рубл</w:t>
      </w:r>
      <w:r w:rsidR="006559AC">
        <w:rPr>
          <w:sz w:val="28"/>
        </w:rPr>
        <w:t>я</w:t>
      </w:r>
      <w:r w:rsidR="001C34D3">
        <w:rPr>
          <w:sz w:val="28"/>
        </w:rPr>
        <w:t xml:space="preserve">, уменьшившись </w:t>
      </w:r>
      <w:r w:rsidR="005167E9">
        <w:rPr>
          <w:sz w:val="28"/>
        </w:rPr>
        <w:br/>
      </w:r>
      <w:r w:rsidR="001C34D3">
        <w:rPr>
          <w:sz w:val="28"/>
        </w:rPr>
        <w:t xml:space="preserve">по сравнению с предыдущим годом </w:t>
      </w:r>
      <w:r w:rsidR="001C34D3" w:rsidRPr="000B43B8">
        <w:rPr>
          <w:sz w:val="28"/>
        </w:rPr>
        <w:t xml:space="preserve">на </w:t>
      </w:r>
      <w:r w:rsidR="006559AC">
        <w:rPr>
          <w:sz w:val="28"/>
        </w:rPr>
        <w:t>696</w:t>
      </w:r>
      <w:r w:rsidR="001C34D3" w:rsidRPr="000B43B8">
        <w:rPr>
          <w:sz w:val="28"/>
        </w:rPr>
        <w:t xml:space="preserve"> руб</w:t>
      </w:r>
      <w:r w:rsidR="006E7393">
        <w:rPr>
          <w:sz w:val="28"/>
        </w:rPr>
        <w:t>лей</w:t>
      </w:r>
      <w:r w:rsidR="001C34D3" w:rsidRPr="000B43B8">
        <w:rPr>
          <w:sz w:val="28"/>
        </w:rPr>
        <w:t xml:space="preserve">. </w:t>
      </w:r>
    </w:p>
    <w:p w:rsidR="00EB3B3D" w:rsidRPr="00EB3B3D" w:rsidRDefault="00EB3B3D" w:rsidP="00956B74">
      <w:pPr>
        <w:spacing w:line="340" w:lineRule="exact"/>
        <w:ind w:firstLine="720"/>
        <w:jc w:val="both"/>
        <w:rPr>
          <w:sz w:val="28"/>
        </w:rPr>
      </w:pPr>
      <w:r w:rsidRPr="006F63A2">
        <w:rPr>
          <w:sz w:val="28"/>
        </w:rPr>
        <w:t>В 20</w:t>
      </w:r>
      <w:r>
        <w:rPr>
          <w:sz w:val="28"/>
        </w:rPr>
        <w:t>20</w:t>
      </w:r>
      <w:r w:rsidRPr="006F63A2">
        <w:rPr>
          <w:sz w:val="28"/>
        </w:rPr>
        <w:t xml:space="preserve"> году </w:t>
      </w:r>
      <w:r w:rsidR="006559AC">
        <w:rPr>
          <w:sz w:val="28"/>
        </w:rPr>
        <w:t xml:space="preserve">более </w:t>
      </w:r>
      <w:r w:rsidR="00E249DA">
        <w:rPr>
          <w:sz w:val="28"/>
        </w:rPr>
        <w:t>половин</w:t>
      </w:r>
      <w:r w:rsidR="006559AC">
        <w:rPr>
          <w:sz w:val="28"/>
        </w:rPr>
        <w:t>ы</w:t>
      </w:r>
      <w:r w:rsidR="00E249DA">
        <w:rPr>
          <w:sz w:val="28"/>
        </w:rPr>
        <w:t xml:space="preserve"> </w:t>
      </w:r>
      <w:r w:rsidRPr="006F63A2">
        <w:rPr>
          <w:sz w:val="28"/>
        </w:rPr>
        <w:t xml:space="preserve">оборота общественного питания </w:t>
      </w:r>
      <w:r w:rsidR="006559AC">
        <w:rPr>
          <w:sz w:val="28"/>
        </w:rPr>
        <w:t>республики</w:t>
      </w:r>
      <w:r>
        <w:rPr>
          <w:sz w:val="28"/>
        </w:rPr>
        <w:t xml:space="preserve"> </w:t>
      </w:r>
      <w:r w:rsidR="00E249DA">
        <w:rPr>
          <w:sz w:val="28"/>
        </w:rPr>
        <w:br/>
        <w:t>(</w:t>
      </w:r>
      <w:r w:rsidR="006559AC">
        <w:rPr>
          <w:sz w:val="28"/>
        </w:rPr>
        <w:t>69,8</w:t>
      </w:r>
      <w:r w:rsidR="00E249DA">
        <w:rPr>
          <w:sz w:val="28"/>
        </w:rPr>
        <w:t xml:space="preserve"> процента) </w:t>
      </w:r>
      <w:r w:rsidRPr="006F63A2">
        <w:rPr>
          <w:sz w:val="28"/>
        </w:rPr>
        <w:t>сформирова</w:t>
      </w:r>
      <w:r>
        <w:rPr>
          <w:sz w:val="28"/>
        </w:rPr>
        <w:t>н</w:t>
      </w:r>
      <w:r w:rsidR="006559AC">
        <w:rPr>
          <w:sz w:val="28"/>
        </w:rPr>
        <w:t>о</w:t>
      </w:r>
      <w:r>
        <w:rPr>
          <w:sz w:val="28"/>
        </w:rPr>
        <w:t xml:space="preserve"> субъект</w:t>
      </w:r>
      <w:r w:rsidR="00956B74">
        <w:rPr>
          <w:sz w:val="28"/>
        </w:rPr>
        <w:t>ами</w:t>
      </w:r>
      <w:r>
        <w:rPr>
          <w:sz w:val="28"/>
        </w:rPr>
        <w:t xml:space="preserve"> </w:t>
      </w:r>
      <w:r w:rsidRPr="006F63A2">
        <w:rPr>
          <w:sz w:val="28"/>
        </w:rPr>
        <w:t>малого предпринимательства</w:t>
      </w:r>
      <w:r w:rsidR="00956B74">
        <w:rPr>
          <w:sz w:val="28"/>
        </w:rPr>
        <w:t xml:space="preserve">, </w:t>
      </w:r>
      <w:r w:rsidR="00E249DA">
        <w:rPr>
          <w:sz w:val="28"/>
        </w:rPr>
        <w:br/>
      </w:r>
      <w:r w:rsidR="00956B74">
        <w:rPr>
          <w:sz w:val="28"/>
        </w:rPr>
        <w:t xml:space="preserve">в том числе </w:t>
      </w:r>
      <w:r w:rsidR="006559AC">
        <w:rPr>
          <w:sz w:val="28"/>
        </w:rPr>
        <w:t>47,3</w:t>
      </w:r>
      <w:r w:rsidR="006559AC" w:rsidRPr="00EB3B3D">
        <w:rPr>
          <w:sz w:val="28"/>
        </w:rPr>
        <w:t xml:space="preserve"> процента – индивидуальны</w:t>
      </w:r>
      <w:r w:rsidR="006559AC">
        <w:rPr>
          <w:sz w:val="28"/>
        </w:rPr>
        <w:t>ми</w:t>
      </w:r>
      <w:r w:rsidR="006559AC" w:rsidRPr="00EB3B3D">
        <w:rPr>
          <w:sz w:val="28"/>
        </w:rPr>
        <w:t xml:space="preserve"> предпринимател</w:t>
      </w:r>
      <w:r w:rsidR="006559AC">
        <w:rPr>
          <w:sz w:val="28"/>
        </w:rPr>
        <w:t xml:space="preserve">ями, </w:t>
      </w:r>
      <w:r w:rsidR="006559AC">
        <w:rPr>
          <w:sz w:val="28"/>
        </w:rPr>
        <w:br/>
        <w:t>22,5</w:t>
      </w:r>
      <w:r w:rsidRPr="00EB3B3D">
        <w:rPr>
          <w:sz w:val="28"/>
        </w:rPr>
        <w:t xml:space="preserve"> процента</w:t>
      </w:r>
      <w:r w:rsidR="00956B74">
        <w:rPr>
          <w:sz w:val="28"/>
        </w:rPr>
        <w:t xml:space="preserve"> – малыми </w:t>
      </w:r>
      <w:r w:rsidRPr="00EB3B3D">
        <w:rPr>
          <w:sz w:val="28"/>
        </w:rPr>
        <w:t>предприятия</w:t>
      </w:r>
      <w:r w:rsidR="00956B74">
        <w:rPr>
          <w:sz w:val="28"/>
        </w:rPr>
        <w:t>ми</w:t>
      </w:r>
      <w:r w:rsidRPr="00EB3B3D">
        <w:rPr>
          <w:sz w:val="28"/>
        </w:rPr>
        <w:t xml:space="preserve"> (включая </w:t>
      </w:r>
      <w:proofErr w:type="spellStart"/>
      <w:r w:rsidRPr="00EB3B3D">
        <w:rPr>
          <w:sz w:val="28"/>
        </w:rPr>
        <w:t>микропредприятия</w:t>
      </w:r>
      <w:proofErr w:type="spellEnd"/>
      <w:r w:rsidRPr="00EB3B3D">
        <w:rPr>
          <w:sz w:val="28"/>
        </w:rPr>
        <w:t>).</w:t>
      </w:r>
    </w:p>
    <w:p w:rsidR="002B0F1E" w:rsidRPr="00ED2793" w:rsidRDefault="002B0F1E" w:rsidP="002B0F1E">
      <w:pPr>
        <w:spacing w:line="340" w:lineRule="exact"/>
        <w:ind w:firstLine="709"/>
        <w:jc w:val="both"/>
        <w:rPr>
          <w:sz w:val="28"/>
          <w:szCs w:val="28"/>
        </w:rPr>
      </w:pPr>
      <w:r w:rsidRPr="00ED2793">
        <w:rPr>
          <w:sz w:val="28"/>
          <w:szCs w:val="28"/>
        </w:rPr>
        <w:t xml:space="preserve">Снижение оборота общественного питания по сравнению с предыдущим годом в деятельности </w:t>
      </w:r>
      <w:r>
        <w:rPr>
          <w:sz w:val="28"/>
          <w:szCs w:val="28"/>
        </w:rPr>
        <w:t xml:space="preserve">индивидуальных предпринимателей составило </w:t>
      </w:r>
      <w:r>
        <w:rPr>
          <w:sz w:val="28"/>
          <w:szCs w:val="28"/>
        </w:rPr>
        <w:br/>
        <w:t xml:space="preserve">32,6 процента, в деятельности малых предприятий (включая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) – 13,</w:t>
      </w:r>
      <w:r w:rsidR="00B73F2B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О</w:t>
      </w:r>
      <w:r w:rsidRPr="00ED2793">
        <w:rPr>
          <w:sz w:val="28"/>
          <w:szCs w:val="28"/>
        </w:rPr>
        <w:t xml:space="preserve">борот общественного питания организаций, не относящихся к субъектам малого </w:t>
      </w:r>
      <w:r w:rsidRPr="00EF18DD">
        <w:rPr>
          <w:sz w:val="28"/>
          <w:szCs w:val="28"/>
        </w:rPr>
        <w:t xml:space="preserve">предпринимательства, уменьшился на </w:t>
      </w:r>
      <w:r>
        <w:rPr>
          <w:sz w:val="28"/>
          <w:szCs w:val="28"/>
        </w:rPr>
        <w:t>7,4</w:t>
      </w:r>
      <w:r w:rsidRPr="00EF18D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</w:p>
    <w:p w:rsidR="00C00DB0" w:rsidRDefault="00C00DB0" w:rsidP="00956B74">
      <w:pPr>
        <w:spacing w:line="340" w:lineRule="exact"/>
        <w:rPr>
          <w:sz w:val="28"/>
          <w:szCs w:val="28"/>
        </w:rPr>
      </w:pPr>
    </w:p>
    <w:p w:rsidR="00F44356" w:rsidRDefault="00F44356" w:rsidP="00956B74">
      <w:pPr>
        <w:spacing w:line="340" w:lineRule="exact"/>
        <w:rPr>
          <w:sz w:val="28"/>
          <w:szCs w:val="28"/>
        </w:rPr>
      </w:pPr>
    </w:p>
    <w:sectPr w:rsidR="00F44356" w:rsidSect="00F4435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01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2D1D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CBE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D7C67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6C0E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37A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4D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590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3AB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1E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E7EDF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62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054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4F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68C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399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4D3E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B47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7E9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609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9AC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73E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1AF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E7393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7E9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323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6B74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9F1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0E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3F2B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B0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61C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B5F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49A7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9DA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B3D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B85"/>
    <w:rsid w:val="00ED1D4E"/>
    <w:rsid w:val="00ED1EC1"/>
    <w:rsid w:val="00ED25DB"/>
    <w:rsid w:val="00ED2793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0DF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67CF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663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EF34-81E2-4D36-8060-3D78249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9</cp:revision>
  <cp:lastPrinted>2021-04-19T10:25:00Z</cp:lastPrinted>
  <dcterms:created xsi:type="dcterms:W3CDTF">2021-04-16T04:31:00Z</dcterms:created>
  <dcterms:modified xsi:type="dcterms:W3CDTF">2021-04-19T10:28:00Z</dcterms:modified>
</cp:coreProperties>
</file>